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8B1B6D" w:rsidRDefault="008B1B6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B1B6D" w:rsidRDefault="008B1B6D">
      <w:pPr>
        <w:pStyle w:val="A"/>
        <w:spacing w:line="540" w:lineRule="exact"/>
        <w:jc w:val="center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年度）</w:t>
      </w:r>
    </w:p>
    <w:p w:rsidR="008B1B6D" w:rsidRDefault="008B1B6D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8B1B6D" w:rsidRDefault="008B1B6D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8B1B6D" w:rsidRDefault="008B1B6D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8B1B6D" w:rsidRDefault="008B1B6D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8B1B6D" w:rsidRDefault="008B1B6D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8B1B6D" w:rsidRDefault="008B1B6D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8B1B6D" w:rsidRDefault="008B1B6D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林果业合作社奖补整合资金</w:t>
      </w: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依格孜牙乡人民政府</w:t>
      </w: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依格孜牙乡农办</w:t>
      </w: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玉苏甫江·阿卜力孜</w:t>
      </w: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29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日</w:t>
      </w: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spacing w:val="-4"/>
          <w:sz w:val="32"/>
          <w:szCs w:val="32"/>
        </w:rPr>
        <w:t>一、项目概况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通过拨付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  <w:lang w:val="zh-TW"/>
        </w:rPr>
        <w:t>林果业合作社奖补整合资金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以提高合作社的运行能力。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color w:val="000000"/>
          <w:spacing w:val="-4"/>
          <w:sz w:val="32"/>
          <w:szCs w:val="32"/>
        </w:rPr>
        <w:t>、项目基本性质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本项目性质为新增项目。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8B1B6D" w:rsidRDefault="008B1B6D" w:rsidP="00C63A6F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  <w:lang w:val="zh-TW"/>
        </w:rPr>
        <w:t>用于林果业合作社的日常运转资金。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25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万元，执行资金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25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项目资金主要用于林果业合作社的日常运转，收购果品，人员工资，运输费用，基础设施完善。该项目资金到位后，严格按照财务出账规定，执行科室、合作社先打申请报帐、再上乡财经领导小组会，县委派会计审核，后出账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本项目实际支付资金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25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，现该项目结余资金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元，项目资金主要用于林果业合作社的日常运转，收购果品，人员工资，运输费用，基础设施完善。。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该项目资金到位后，严格按照财务出账规定，执行科室、村先打申请报帐、再上乡财经领导小组会，县委派会计审核，后出账。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该项目属于经常性零星项目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没有达到招投标限额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实施过程均按照制定的管理制度执行。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本项目不存在调整情况。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为保证项目质量和成本控制，项目实施完成后，由本项目相关人员具体实施。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目的实施遵守相关法律法规和业务管理规定，项目资料齐全并及时归档。已建立《相关日常检查监督检查机制》，不定期对项目进度情况进行督导检查，对检查过程中发现的问题及时督促整改，确保了项目按时保质完成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8B1B6D" w:rsidRDefault="008B1B6D" w:rsidP="00C63A6F">
      <w:pPr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经济性：项目我乡严格按照财务支出相关制度及程序办理。在项目实施过程中无浪费成本情况、不合格情况。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效率性：负责科室上报报告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及时上会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会计审核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立即出账。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效益性：解决林果业合作社的实际需要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确保林果业合作社能够正常运转。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年本项目绩效目标全部达成，不存在未完成原因分析。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五、其他需要说明的问题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8B1B6D" w:rsidRDefault="008B1B6D" w:rsidP="00C63A6F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8B1B6D" w:rsidRDefault="008B1B6D" w:rsidP="00C63A6F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、建立了机关整体支出管理方面的内控制度，严格审核审批，成效显著。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、主要经验及做法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）严格审核各项制度执行情况，没有按规定及程序审批的不予报账；超出预算限额的不予报账。</w:t>
      </w:r>
    </w:p>
    <w:p w:rsidR="008B1B6D" w:rsidRDefault="008B1B6D" w:rsidP="00C63A6F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本项目无存在的问题。</w:t>
      </w:r>
    </w:p>
    <w:p w:rsidR="008B1B6D" w:rsidRDefault="008B1B6D" w:rsidP="00C63A6F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无其他建议。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无其他说明内容。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六、项目评价工作情况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  <w:lang w:val="zh-TW" w:eastAsia="zh-TW"/>
        </w:rPr>
        <w:t>基础设施建设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项目资金的使用效率和效果，项目管理过程是否规范，是否完成了预期绩效目标等。同时，通过开展自我评价来总结经验和教训，为我乡林果业合作社发展工作今后的开展提供参考建议。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七、附表</w:t>
      </w:r>
    </w:p>
    <w:p w:rsidR="008B1B6D" w:rsidRDefault="008B1B6D" w:rsidP="00C63A6F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《项目支出绩效目标自评表》</w:t>
      </w:r>
    </w:p>
    <w:p w:rsidR="008B1B6D" w:rsidRDefault="008B1B6D" w:rsidP="002211B1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color w:val="000000"/>
          <w:spacing w:val="-4"/>
          <w:sz w:val="32"/>
          <w:szCs w:val="32"/>
        </w:rPr>
      </w:pPr>
    </w:p>
    <w:sectPr w:rsidR="008B1B6D" w:rsidSect="00DA68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B6D" w:rsidRDefault="008B1B6D" w:rsidP="00DA68BE">
      <w:r>
        <w:separator/>
      </w:r>
    </w:p>
  </w:endnote>
  <w:endnote w:type="continuationSeparator" w:id="0">
    <w:p w:rsidR="008B1B6D" w:rsidRDefault="008B1B6D" w:rsidP="00DA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6D" w:rsidRDefault="008B1B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6D" w:rsidRDefault="008B1B6D">
    <w:pPr>
      <w:pStyle w:val="Footer"/>
      <w:jc w:val="center"/>
    </w:pPr>
  </w:p>
  <w:p w:rsidR="008B1B6D" w:rsidRDefault="008B1B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6D" w:rsidRDefault="008B1B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B6D" w:rsidRDefault="008B1B6D" w:rsidP="00DA68BE">
      <w:r>
        <w:separator/>
      </w:r>
    </w:p>
  </w:footnote>
  <w:footnote w:type="continuationSeparator" w:id="0">
    <w:p w:rsidR="008B1B6D" w:rsidRDefault="008B1B6D" w:rsidP="00DA6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6D" w:rsidRDefault="008B1B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6D" w:rsidRDefault="008B1B6D" w:rsidP="00C63A6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6D" w:rsidRDefault="008B1B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8558"/>
    <w:multiLevelType w:val="singleLevel"/>
    <w:tmpl w:val="335B8558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5350E"/>
    <w:rsid w:val="0012208E"/>
    <w:rsid w:val="00135256"/>
    <w:rsid w:val="001A4E1F"/>
    <w:rsid w:val="001A57B9"/>
    <w:rsid w:val="001C3847"/>
    <w:rsid w:val="001F3031"/>
    <w:rsid w:val="00210A26"/>
    <w:rsid w:val="002211B1"/>
    <w:rsid w:val="002A2532"/>
    <w:rsid w:val="002A2D76"/>
    <w:rsid w:val="00365250"/>
    <w:rsid w:val="0036624C"/>
    <w:rsid w:val="00385849"/>
    <w:rsid w:val="003F0B7E"/>
    <w:rsid w:val="0050167F"/>
    <w:rsid w:val="00514506"/>
    <w:rsid w:val="005162F1"/>
    <w:rsid w:val="00516E80"/>
    <w:rsid w:val="00535153"/>
    <w:rsid w:val="00575CFE"/>
    <w:rsid w:val="00583AFC"/>
    <w:rsid w:val="00592D09"/>
    <w:rsid w:val="005A6DB4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B1B6D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63A6F"/>
    <w:rsid w:val="00CA6457"/>
    <w:rsid w:val="00CC6E4D"/>
    <w:rsid w:val="00D17F2E"/>
    <w:rsid w:val="00D46194"/>
    <w:rsid w:val="00DA68BE"/>
    <w:rsid w:val="00E01293"/>
    <w:rsid w:val="00E027D1"/>
    <w:rsid w:val="00E769FE"/>
    <w:rsid w:val="00EA2CBE"/>
    <w:rsid w:val="00F32FEE"/>
    <w:rsid w:val="00F53E69"/>
    <w:rsid w:val="00F57432"/>
    <w:rsid w:val="00FB2F82"/>
    <w:rsid w:val="09D44496"/>
    <w:rsid w:val="0C381E8E"/>
    <w:rsid w:val="0D2B3EBE"/>
    <w:rsid w:val="16F75316"/>
    <w:rsid w:val="17852AA4"/>
    <w:rsid w:val="3583763F"/>
    <w:rsid w:val="388F5B6D"/>
    <w:rsid w:val="3AF83CC9"/>
    <w:rsid w:val="3EE52CA5"/>
    <w:rsid w:val="403A7C83"/>
    <w:rsid w:val="42460A3A"/>
    <w:rsid w:val="45E17B71"/>
    <w:rsid w:val="52FA3875"/>
    <w:rsid w:val="56414C8F"/>
    <w:rsid w:val="59F65A68"/>
    <w:rsid w:val="63FC0696"/>
    <w:rsid w:val="67271AF2"/>
    <w:rsid w:val="6BF01497"/>
    <w:rsid w:val="7F24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8BE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68BE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68BE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68BE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68BE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A68BE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A68BE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A68BE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A68BE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A68BE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68BE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A68BE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A68BE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A68B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A68B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A68B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A68B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A68B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A68BE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DA68B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68BE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A68B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68BE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DA68B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A68BE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DA6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A68BE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DA68BE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A68BE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DA68BE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A68BE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DA68B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DA68B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DA68BE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DA68BE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A68BE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DA68B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A68BE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A68BE"/>
    <w:rPr>
      <w:rFonts w:cs="Times New Roman"/>
      <w:b/>
      <w:i/>
      <w:sz w:val="24"/>
    </w:rPr>
  </w:style>
  <w:style w:type="character" w:customStyle="1" w:styleId="1">
    <w:name w:val="不明显强调1"/>
    <w:uiPriority w:val="99"/>
    <w:rsid w:val="00DA68BE"/>
    <w:rPr>
      <w:i/>
      <w:color w:val="595959"/>
    </w:rPr>
  </w:style>
  <w:style w:type="character" w:customStyle="1" w:styleId="10">
    <w:name w:val="明显强调1"/>
    <w:basedOn w:val="DefaultParagraphFont"/>
    <w:uiPriority w:val="99"/>
    <w:rsid w:val="00DA68BE"/>
    <w:rPr>
      <w:rFonts w:cs="Times New Roman"/>
      <w:b/>
      <w:i/>
      <w:sz w:val="24"/>
      <w:szCs w:val="24"/>
      <w:u w:val="single"/>
    </w:rPr>
  </w:style>
  <w:style w:type="character" w:customStyle="1" w:styleId="11">
    <w:name w:val="不明显参考1"/>
    <w:basedOn w:val="DefaultParagraphFont"/>
    <w:uiPriority w:val="99"/>
    <w:rsid w:val="00DA68BE"/>
    <w:rPr>
      <w:rFonts w:cs="Times New Roman"/>
      <w:sz w:val="24"/>
      <w:szCs w:val="24"/>
      <w:u w:val="single"/>
    </w:rPr>
  </w:style>
  <w:style w:type="character" w:customStyle="1" w:styleId="12">
    <w:name w:val="明显参考1"/>
    <w:basedOn w:val="DefaultParagraphFont"/>
    <w:uiPriority w:val="99"/>
    <w:rsid w:val="00DA68BE"/>
    <w:rPr>
      <w:rFonts w:cs="Times New Roman"/>
      <w:b/>
      <w:sz w:val="24"/>
      <w:u w:val="single"/>
    </w:rPr>
  </w:style>
  <w:style w:type="character" w:customStyle="1" w:styleId="13">
    <w:name w:val="书籍标题1"/>
    <w:basedOn w:val="DefaultParagraphFont"/>
    <w:uiPriority w:val="99"/>
    <w:rsid w:val="00DA68BE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Heading1"/>
    <w:next w:val="Normal"/>
    <w:uiPriority w:val="99"/>
    <w:semiHidden/>
    <w:rsid w:val="00DA68BE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DA68BE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89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242</Words>
  <Characters>1381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3</cp:revision>
  <cp:lastPrinted>2019-01-14T17:03:00Z</cp:lastPrinted>
  <dcterms:created xsi:type="dcterms:W3CDTF">2019-01-16T16:26:00Z</dcterms:created>
  <dcterms:modified xsi:type="dcterms:W3CDTF">2019-01-30T16:53:00Z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